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6" w:rsidRDefault="00B66540" w:rsidP="005A3BF6">
      <w:pPr>
        <w:jc w:val="center"/>
        <w:rPr>
          <w:b/>
        </w:rPr>
      </w:pPr>
      <w:r>
        <w:rPr>
          <w:b/>
        </w:rPr>
        <w:t>GPAC Meeting Minutes</w:t>
      </w:r>
    </w:p>
    <w:p w:rsidR="00466A6E" w:rsidRDefault="00940B8C" w:rsidP="005A3BF6">
      <w:pPr>
        <w:jc w:val="center"/>
        <w:rPr>
          <w:b/>
        </w:rPr>
      </w:pPr>
      <w:r>
        <w:rPr>
          <w:b/>
        </w:rPr>
        <w:t>Friday, April 6, 2012</w:t>
      </w:r>
    </w:p>
    <w:p w:rsidR="005A3BF6" w:rsidRDefault="005A3BF6" w:rsidP="00B04534">
      <w:pPr>
        <w:rPr>
          <w:b/>
        </w:rPr>
      </w:pPr>
    </w:p>
    <w:p w:rsidR="005A3BF6" w:rsidRDefault="005A3BF6" w:rsidP="00221480">
      <w:pPr>
        <w:pStyle w:val="ListParagraph"/>
        <w:ind w:left="1440"/>
      </w:pPr>
    </w:p>
    <w:p w:rsidR="005D43FF" w:rsidRPr="00466A6E" w:rsidRDefault="005D43FF" w:rsidP="005D43FF">
      <w:pPr>
        <w:pStyle w:val="ListParagraph"/>
        <w:numPr>
          <w:ilvl w:val="0"/>
          <w:numId w:val="1"/>
        </w:numPr>
      </w:pPr>
      <w:r w:rsidRPr="00AF7752">
        <w:t>Benefits and Compensation Task Force</w:t>
      </w:r>
      <w:r>
        <w:rPr>
          <w:b/>
        </w:rPr>
        <w:t xml:space="preserve"> </w:t>
      </w:r>
    </w:p>
    <w:p w:rsidR="00B66540" w:rsidRDefault="00AB0EBF" w:rsidP="00940B8C">
      <w:pPr>
        <w:pStyle w:val="ListParagraph"/>
        <w:numPr>
          <w:ilvl w:val="1"/>
          <w:numId w:val="1"/>
        </w:numPr>
      </w:pPr>
      <w:r>
        <w:t>Update on progress of the proposal</w:t>
      </w:r>
      <w:r w:rsidR="00B66540">
        <w:t xml:space="preserve"> – The proposal has been submitted to development for review. We are currently awaiting their response and setting up another meeting. We will revisit the proposal with the following considerations:</w:t>
      </w:r>
    </w:p>
    <w:p w:rsidR="00B66540" w:rsidRDefault="00B66540" w:rsidP="00B66540">
      <w:pPr>
        <w:pStyle w:val="ListParagraph"/>
        <w:numPr>
          <w:ilvl w:val="2"/>
          <w:numId w:val="1"/>
        </w:numPr>
      </w:pPr>
      <w:r>
        <w:t>Remove award for recipients of scientific excellence awards for 2012</w:t>
      </w:r>
    </w:p>
    <w:p w:rsidR="00B66540" w:rsidRDefault="00B66540" w:rsidP="00B66540">
      <w:pPr>
        <w:pStyle w:val="ListParagraph"/>
        <w:numPr>
          <w:ilvl w:val="2"/>
          <w:numId w:val="1"/>
        </w:numPr>
      </w:pPr>
      <w:r>
        <w:t>Make an announcement of award at retreat</w:t>
      </w:r>
    </w:p>
    <w:p w:rsidR="008534E5" w:rsidRDefault="00B66540" w:rsidP="00B66540">
      <w:pPr>
        <w:pStyle w:val="ListParagraph"/>
        <w:numPr>
          <w:ilvl w:val="2"/>
          <w:numId w:val="1"/>
        </w:numPr>
      </w:pPr>
      <w:r>
        <w:t>Help with fundraising efforts (with development)</w:t>
      </w:r>
    </w:p>
    <w:p w:rsidR="005D43FF" w:rsidRDefault="005D43FF" w:rsidP="008534E5">
      <w:pPr>
        <w:pStyle w:val="ListParagraph"/>
        <w:ind w:left="1440"/>
      </w:pPr>
    </w:p>
    <w:p w:rsidR="005D43FF" w:rsidRPr="00466A6E" w:rsidRDefault="005D43FF" w:rsidP="005D43FF">
      <w:pPr>
        <w:pStyle w:val="ListParagraph"/>
        <w:numPr>
          <w:ilvl w:val="0"/>
          <w:numId w:val="1"/>
        </w:numPr>
      </w:pPr>
      <w:r>
        <w:t xml:space="preserve">Postdoctoral Orientation - </w:t>
      </w:r>
      <w:r w:rsidRPr="00AF7752">
        <w:t>Communications Task Force</w:t>
      </w:r>
      <w:r>
        <w:rPr>
          <w:b/>
        </w:rPr>
        <w:t xml:space="preserve"> </w:t>
      </w:r>
    </w:p>
    <w:p w:rsidR="008534E5" w:rsidRDefault="00940B8C" w:rsidP="005D43FF">
      <w:pPr>
        <w:pStyle w:val="ListParagraph"/>
        <w:numPr>
          <w:ilvl w:val="1"/>
          <w:numId w:val="1"/>
        </w:numPr>
      </w:pPr>
      <w:r>
        <w:t>Review</w:t>
      </w:r>
      <w:r w:rsidR="00AB0EBF">
        <w:t xml:space="preserve"> items </w:t>
      </w:r>
      <w:r>
        <w:t xml:space="preserve">for </w:t>
      </w:r>
      <w:r w:rsidR="00AB0EBF">
        <w:t>orientation</w:t>
      </w:r>
      <w:r w:rsidR="00B66540">
        <w:t xml:space="preserve"> – please look at </w:t>
      </w:r>
      <w:proofErr w:type="spellStart"/>
      <w:r w:rsidR="00B66540">
        <w:t>ppt</w:t>
      </w:r>
      <w:proofErr w:type="spellEnd"/>
      <w:r w:rsidR="00B66540">
        <w:t xml:space="preserve"> and make suggestions</w:t>
      </w:r>
    </w:p>
    <w:p w:rsidR="00AB0EBF" w:rsidRDefault="00940B8C" w:rsidP="005D43FF">
      <w:pPr>
        <w:pStyle w:val="ListParagraph"/>
        <w:numPr>
          <w:ilvl w:val="1"/>
          <w:numId w:val="1"/>
        </w:numPr>
      </w:pPr>
      <w:r>
        <w:t>GPAC members to present/lead orientation</w:t>
      </w:r>
      <w:r w:rsidR="00B66540">
        <w:t xml:space="preserve"> – Orientation will be Tuesday, April 24 3:30-4:30. Please let Faith or Kim know if you are interested ASAP</w:t>
      </w:r>
    </w:p>
    <w:p w:rsidR="005D43FF" w:rsidRDefault="005D43FF" w:rsidP="008534E5"/>
    <w:p w:rsidR="00221480" w:rsidRDefault="00AB0EBF" w:rsidP="00221480">
      <w:pPr>
        <w:pStyle w:val="ListParagraph"/>
        <w:numPr>
          <w:ilvl w:val="0"/>
          <w:numId w:val="1"/>
        </w:numPr>
      </w:pPr>
      <w:r>
        <w:t>Co-host Industry/Career Panel</w:t>
      </w:r>
      <w:r w:rsidR="005D43FF">
        <w:t xml:space="preserve"> </w:t>
      </w:r>
      <w:r>
        <w:t>with UCSF Business Club</w:t>
      </w:r>
      <w:r w:rsidR="00B66540">
        <w:t xml:space="preserve"> </w:t>
      </w:r>
    </w:p>
    <w:p w:rsidR="00221480" w:rsidRDefault="00940B8C" w:rsidP="00221480">
      <w:pPr>
        <w:pStyle w:val="ListParagraph"/>
        <w:numPr>
          <w:ilvl w:val="1"/>
          <w:numId w:val="1"/>
        </w:numPr>
      </w:pPr>
      <w:r>
        <w:t>Wednesday, May 16 4-5 (panel, Q&amp;A) 5-6 (Wine &amp; Cheese)</w:t>
      </w:r>
    </w:p>
    <w:p w:rsidR="003C2491" w:rsidRDefault="00940B8C" w:rsidP="00221480">
      <w:pPr>
        <w:pStyle w:val="ListParagraph"/>
        <w:numPr>
          <w:ilvl w:val="1"/>
          <w:numId w:val="1"/>
        </w:numPr>
      </w:pPr>
      <w:r>
        <w:t>Confirmed Panelists: Leslie Wai</w:t>
      </w:r>
      <w:r w:rsidR="00AF7752">
        <w:t xml:space="preserve">te, Nathan Gunn, Michael Penn, and </w:t>
      </w:r>
      <w:r>
        <w:t xml:space="preserve">Christian </w:t>
      </w:r>
      <w:proofErr w:type="spellStart"/>
      <w:r>
        <w:t>Callebaut</w:t>
      </w:r>
      <w:proofErr w:type="spellEnd"/>
    </w:p>
    <w:p w:rsidR="003C2491" w:rsidRDefault="003C2491" w:rsidP="00221480">
      <w:pPr>
        <w:pStyle w:val="ListParagraph"/>
        <w:numPr>
          <w:ilvl w:val="1"/>
          <w:numId w:val="1"/>
        </w:numPr>
      </w:pPr>
      <w:r>
        <w:t>Graphics – Kim and Karen Ring (UCSF business club)</w:t>
      </w:r>
    </w:p>
    <w:p w:rsidR="003C2491" w:rsidRDefault="003C2491" w:rsidP="00221480">
      <w:pPr>
        <w:pStyle w:val="ListParagraph"/>
        <w:numPr>
          <w:ilvl w:val="1"/>
          <w:numId w:val="1"/>
        </w:numPr>
      </w:pPr>
      <w:r>
        <w:t>Moderator – Faith</w:t>
      </w:r>
    </w:p>
    <w:p w:rsidR="003C2491" w:rsidRDefault="003C2491" w:rsidP="00221480">
      <w:pPr>
        <w:pStyle w:val="ListParagraph"/>
        <w:numPr>
          <w:ilvl w:val="1"/>
          <w:numId w:val="1"/>
        </w:numPr>
      </w:pPr>
      <w:r>
        <w:t>Food – Faith and Li Tai (UCSF business club)</w:t>
      </w:r>
    </w:p>
    <w:p w:rsidR="003C2491" w:rsidRDefault="003C2491" w:rsidP="00221480">
      <w:pPr>
        <w:pStyle w:val="ListParagraph"/>
        <w:numPr>
          <w:ilvl w:val="1"/>
          <w:numId w:val="1"/>
        </w:numPr>
      </w:pPr>
      <w:r>
        <w:t xml:space="preserve">Flyer posting – Faith and </w:t>
      </w:r>
      <w:proofErr w:type="spellStart"/>
      <w:r>
        <w:t>Thi</w:t>
      </w:r>
      <w:proofErr w:type="spellEnd"/>
      <w:r>
        <w:t xml:space="preserve"> (2 </w:t>
      </w:r>
      <w:proofErr w:type="spellStart"/>
      <w:r>
        <w:t>bldgs</w:t>
      </w:r>
      <w:proofErr w:type="spellEnd"/>
      <w:r>
        <w:t>)</w:t>
      </w:r>
    </w:p>
    <w:p w:rsidR="00940B8C" w:rsidRDefault="003C2491" w:rsidP="00221480">
      <w:pPr>
        <w:pStyle w:val="ListParagraph"/>
        <w:numPr>
          <w:ilvl w:val="1"/>
          <w:numId w:val="1"/>
        </w:numPr>
      </w:pPr>
      <w:proofErr w:type="spellStart"/>
      <w:r>
        <w:t>Listservs</w:t>
      </w:r>
      <w:proofErr w:type="spellEnd"/>
      <w:r>
        <w:t xml:space="preserve"> – UCSF business club</w:t>
      </w:r>
    </w:p>
    <w:p w:rsidR="00221480" w:rsidRDefault="00221480" w:rsidP="00221480">
      <w:pPr>
        <w:pStyle w:val="ListParagraph"/>
        <w:ind w:left="1440"/>
      </w:pPr>
    </w:p>
    <w:p w:rsidR="00E1457E" w:rsidRDefault="003C2491" w:rsidP="00940B8C">
      <w:pPr>
        <w:pStyle w:val="ListParagraph"/>
        <w:numPr>
          <w:ilvl w:val="0"/>
          <w:numId w:val="1"/>
        </w:numPr>
      </w:pPr>
      <w:r>
        <w:t>NPA meeting overview</w:t>
      </w:r>
    </w:p>
    <w:p w:rsidR="003C2491" w:rsidRDefault="00E1457E" w:rsidP="00E1457E">
      <w:pPr>
        <w:pStyle w:val="ListParagraph"/>
        <w:numPr>
          <w:ilvl w:val="1"/>
          <w:numId w:val="1"/>
        </w:numPr>
      </w:pPr>
      <w:proofErr w:type="spellStart"/>
      <w:r>
        <w:t>Thi</w:t>
      </w:r>
      <w:proofErr w:type="spellEnd"/>
      <w:r>
        <w:t xml:space="preserve">, Kim, Nadia, </w:t>
      </w:r>
      <w:proofErr w:type="spellStart"/>
      <w:r>
        <w:t>Lex</w:t>
      </w:r>
      <w:proofErr w:type="spellEnd"/>
      <w:r>
        <w:t xml:space="preserve">, Dan, </w:t>
      </w:r>
      <w:proofErr w:type="spellStart"/>
      <w:r>
        <w:t>Yaisa</w:t>
      </w:r>
      <w:proofErr w:type="spellEnd"/>
      <w:r>
        <w:t>, John, Wendy</w:t>
      </w:r>
    </w:p>
    <w:p w:rsidR="003C2491" w:rsidRDefault="003C2491" w:rsidP="00E1457E">
      <w:pPr>
        <w:pStyle w:val="ListParagraph"/>
        <w:numPr>
          <w:ilvl w:val="1"/>
          <w:numId w:val="1"/>
        </w:numPr>
      </w:pPr>
      <w:r>
        <w:t xml:space="preserve">Discussion included: </w:t>
      </w:r>
    </w:p>
    <w:p w:rsidR="003C2491" w:rsidRDefault="003C2491" w:rsidP="003C2491">
      <w:pPr>
        <w:pStyle w:val="ListParagraph"/>
        <w:numPr>
          <w:ilvl w:val="2"/>
          <w:numId w:val="1"/>
        </w:numPr>
      </w:pPr>
      <w:r>
        <w:t>PIEP program update,</w:t>
      </w:r>
    </w:p>
    <w:p w:rsidR="00E1457E" w:rsidRDefault="003C2491" w:rsidP="003C2491">
      <w:pPr>
        <w:pStyle w:val="ListParagraph"/>
        <w:numPr>
          <w:ilvl w:val="2"/>
          <w:numId w:val="1"/>
        </w:numPr>
      </w:pPr>
      <w:r>
        <w:t>“</w:t>
      </w:r>
      <w:proofErr w:type="gramStart"/>
      <w:r>
        <w:t>fun</w:t>
      </w:r>
      <w:proofErr w:type="gramEnd"/>
      <w:r>
        <w:t xml:space="preserve">” </w:t>
      </w:r>
      <w:proofErr w:type="spellStart"/>
      <w:r>
        <w:t>postdoc</w:t>
      </w:r>
      <w:proofErr w:type="spellEnd"/>
      <w:r>
        <w:t xml:space="preserve"> events to hold (</w:t>
      </w:r>
      <w:proofErr w:type="spellStart"/>
      <w:r>
        <w:t>ie</w:t>
      </w:r>
      <w:proofErr w:type="spellEnd"/>
      <w:r>
        <w:t xml:space="preserve"> kickball, movie night, etc) -  Steffi has volunteered to take lead on this during her 2 month stay</w:t>
      </w:r>
    </w:p>
    <w:p w:rsidR="00E1457E" w:rsidRDefault="00221480" w:rsidP="00E1457E">
      <w:r>
        <w:t xml:space="preserve"> </w:t>
      </w:r>
    </w:p>
    <w:p w:rsidR="00940B8C" w:rsidRDefault="00940B8C" w:rsidP="00940B8C">
      <w:pPr>
        <w:pStyle w:val="ListParagraph"/>
        <w:numPr>
          <w:ilvl w:val="0"/>
          <w:numId w:val="1"/>
        </w:numPr>
      </w:pPr>
      <w:r>
        <w:t>UC Berkeley’s PIEP program/AMGEN site visit (Kim)</w:t>
      </w:r>
      <w:r w:rsidR="003C2491">
        <w:t xml:space="preserve"> </w:t>
      </w:r>
    </w:p>
    <w:p w:rsidR="00940B8C" w:rsidRDefault="00940B8C" w:rsidP="00940B8C">
      <w:pPr>
        <w:pStyle w:val="ListParagraph"/>
        <w:numPr>
          <w:ilvl w:val="1"/>
          <w:numId w:val="1"/>
        </w:numPr>
      </w:pPr>
      <w:r>
        <w:t>Overview</w:t>
      </w:r>
      <w:r w:rsidR="003C2491">
        <w:t xml:space="preserve">: visit from 1030ish – 3p; met with </w:t>
      </w:r>
      <w:proofErr w:type="spellStart"/>
      <w:r w:rsidR="002444C7">
        <w:t>Jr/Sr</w:t>
      </w:r>
      <w:proofErr w:type="spellEnd"/>
      <w:r w:rsidR="002444C7">
        <w:t xml:space="preserve"> Amgen scientists; lunch; tour</w:t>
      </w:r>
    </w:p>
    <w:p w:rsidR="003C2491" w:rsidRDefault="00940B8C" w:rsidP="00940B8C">
      <w:pPr>
        <w:pStyle w:val="ListParagraph"/>
        <w:numPr>
          <w:ilvl w:val="1"/>
          <w:numId w:val="1"/>
        </w:numPr>
      </w:pPr>
      <w:r>
        <w:t>Pros/Cons</w:t>
      </w:r>
      <w:r w:rsidR="002444C7">
        <w:t>: Pros – interesting/useful visit; Cons – a networking or time to speak more with the speakers would have been useful</w:t>
      </w:r>
    </w:p>
    <w:p w:rsidR="00B04534" w:rsidRDefault="003C2491" w:rsidP="00940B8C">
      <w:pPr>
        <w:pStyle w:val="ListParagraph"/>
        <w:numPr>
          <w:ilvl w:val="1"/>
          <w:numId w:val="1"/>
        </w:numPr>
      </w:pPr>
      <w:r>
        <w:t xml:space="preserve">Discussion: to reach out to </w:t>
      </w:r>
      <w:proofErr w:type="gramStart"/>
      <w:r>
        <w:t xml:space="preserve">UCSF </w:t>
      </w:r>
      <w:r w:rsidR="002444C7">
        <w:t>;</w:t>
      </w:r>
      <w:proofErr w:type="gramEnd"/>
      <w:r w:rsidR="002444C7">
        <w:t xml:space="preserve"> for each site visit one person took lead and was the only email contact for correspondence/planning</w:t>
      </w:r>
    </w:p>
    <w:p w:rsidR="00940B8C" w:rsidRDefault="00940B8C" w:rsidP="00B04534">
      <w:pPr>
        <w:pStyle w:val="ListParagraph"/>
        <w:ind w:left="1440"/>
      </w:pPr>
    </w:p>
    <w:p w:rsidR="00B04534" w:rsidRDefault="00B04534" w:rsidP="00940B8C">
      <w:pPr>
        <w:pStyle w:val="ListParagraph"/>
        <w:numPr>
          <w:ilvl w:val="0"/>
          <w:numId w:val="1"/>
        </w:numPr>
      </w:pPr>
      <w:r>
        <w:t>Mentor survey update – still being resolved, will discuss at a later time</w:t>
      </w:r>
      <w:r w:rsidR="00E1457E">
        <w:t xml:space="preserve"> </w:t>
      </w:r>
    </w:p>
    <w:p w:rsidR="00940B8C" w:rsidRDefault="00940B8C" w:rsidP="00B04534">
      <w:pPr>
        <w:pStyle w:val="ListParagraph"/>
      </w:pPr>
    </w:p>
    <w:p w:rsidR="00B04534" w:rsidRDefault="00E1457E" w:rsidP="00B04534">
      <w:pPr>
        <w:pStyle w:val="ListParagraph"/>
        <w:numPr>
          <w:ilvl w:val="0"/>
          <w:numId w:val="1"/>
        </w:numPr>
      </w:pPr>
      <w:r>
        <w:t xml:space="preserve"> </w:t>
      </w:r>
      <w:r w:rsidR="00B04534">
        <w:t>Rev</w:t>
      </w:r>
      <w:r>
        <w:t>i</w:t>
      </w:r>
      <w:r w:rsidR="00B04534">
        <w:t>sit JC</w:t>
      </w:r>
    </w:p>
    <w:p w:rsidR="00B04534" w:rsidRDefault="00B04534" w:rsidP="00B04534">
      <w:pPr>
        <w:pStyle w:val="ListParagraph"/>
        <w:numPr>
          <w:ilvl w:val="1"/>
          <w:numId w:val="1"/>
        </w:numPr>
      </w:pPr>
      <w:r>
        <w:t>Pros: successful year, good quality presentations, good experience for both speakers and audience</w:t>
      </w:r>
    </w:p>
    <w:p w:rsidR="00B04534" w:rsidRDefault="00B04534" w:rsidP="00B04534">
      <w:pPr>
        <w:pStyle w:val="ListParagraph"/>
        <w:numPr>
          <w:ilvl w:val="1"/>
          <w:numId w:val="1"/>
        </w:numPr>
      </w:pPr>
      <w:r>
        <w:t>Cons: scheduling, lack of commitment (presenters/PIs)</w:t>
      </w:r>
    </w:p>
    <w:p w:rsidR="00B04534" w:rsidRDefault="00B04534" w:rsidP="00B04534">
      <w:pPr>
        <w:pStyle w:val="ListParagraph"/>
        <w:numPr>
          <w:ilvl w:val="1"/>
          <w:numId w:val="1"/>
        </w:numPr>
      </w:pPr>
      <w:r>
        <w:t>Solutions:</w:t>
      </w:r>
    </w:p>
    <w:p w:rsidR="00B04534" w:rsidRDefault="00B04534" w:rsidP="00B04534">
      <w:pPr>
        <w:pStyle w:val="ListParagraph"/>
        <w:numPr>
          <w:ilvl w:val="2"/>
          <w:numId w:val="1"/>
        </w:numPr>
      </w:pPr>
      <w:r>
        <w:t>HH-JC</w:t>
      </w:r>
      <w:r w:rsidR="001E73F4">
        <w:t>?</w:t>
      </w:r>
    </w:p>
    <w:p w:rsidR="00B04534" w:rsidRDefault="00B04534" w:rsidP="00B04534">
      <w:pPr>
        <w:pStyle w:val="ListParagraph"/>
        <w:numPr>
          <w:ilvl w:val="2"/>
          <w:numId w:val="1"/>
        </w:numPr>
      </w:pPr>
      <w:r>
        <w:t>Make JC mandatory as part of training</w:t>
      </w:r>
      <w:r w:rsidR="001E73F4">
        <w:t>?</w:t>
      </w:r>
    </w:p>
    <w:p w:rsidR="001E73F4" w:rsidRDefault="00B04534" w:rsidP="00E1457E">
      <w:pPr>
        <w:pStyle w:val="ListParagraph"/>
        <w:numPr>
          <w:ilvl w:val="2"/>
          <w:numId w:val="1"/>
        </w:numPr>
      </w:pPr>
      <w:r>
        <w:t>Include as requisite for travel award eligibility</w:t>
      </w:r>
      <w:r w:rsidR="001E73F4">
        <w:t xml:space="preserve"> – should help increase volunteers</w:t>
      </w:r>
    </w:p>
    <w:p w:rsidR="00E1457E" w:rsidRDefault="001E73F4" w:rsidP="00E1457E">
      <w:pPr>
        <w:pStyle w:val="ListParagraph"/>
        <w:numPr>
          <w:ilvl w:val="2"/>
          <w:numId w:val="1"/>
        </w:numPr>
      </w:pPr>
      <w:r>
        <w:t>As an experiment, we will host JC (</w:t>
      </w:r>
      <w:proofErr w:type="spellStart"/>
      <w:r>
        <w:t>lex</w:t>
      </w:r>
      <w:proofErr w:type="spellEnd"/>
      <w:r>
        <w:t xml:space="preserve"> is presenting) without lunch on April 18 (the date the </w:t>
      </w:r>
      <w:proofErr w:type="spellStart"/>
      <w:r>
        <w:t>Sanjabi</w:t>
      </w:r>
      <w:proofErr w:type="spellEnd"/>
      <w:r>
        <w:t xml:space="preserve"> lab was assigned and canceled) to see if attendees are interested in JC or the food.</w:t>
      </w:r>
    </w:p>
    <w:p w:rsidR="00E1457E" w:rsidRDefault="00E1457E" w:rsidP="00E1457E">
      <w:pPr>
        <w:pStyle w:val="ListParagraph"/>
        <w:ind w:left="2160"/>
      </w:pPr>
    </w:p>
    <w:p w:rsidR="00D4374F" w:rsidRDefault="00E1457E" w:rsidP="00E1457E">
      <w:pPr>
        <w:pStyle w:val="ListParagraph"/>
        <w:numPr>
          <w:ilvl w:val="0"/>
          <w:numId w:val="1"/>
        </w:numPr>
        <w:ind w:left="450"/>
      </w:pPr>
      <w:proofErr w:type="spellStart"/>
      <w:r>
        <w:t>Postdoc</w:t>
      </w:r>
      <w:proofErr w:type="spellEnd"/>
      <w:r>
        <w:t xml:space="preserve"> lunches</w:t>
      </w:r>
      <w:r w:rsidR="001E73F4">
        <w:t xml:space="preserve"> (not discussed, ran out of time)</w:t>
      </w:r>
    </w:p>
    <w:p w:rsidR="00466A6E" w:rsidRPr="005A3BF6" w:rsidRDefault="00D4374F" w:rsidP="00D4374F">
      <w:pPr>
        <w:pStyle w:val="ListParagraph"/>
        <w:numPr>
          <w:ilvl w:val="1"/>
          <w:numId w:val="1"/>
        </w:numPr>
      </w:pPr>
      <w:r>
        <w:t>Post signs for event/speakers: food for participants only</w:t>
      </w:r>
    </w:p>
    <w:sectPr w:rsidR="00466A6E" w:rsidRPr="005A3BF6" w:rsidSect="00466A6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E93"/>
    <w:multiLevelType w:val="hybridMultilevel"/>
    <w:tmpl w:val="DEBA43DC"/>
    <w:lvl w:ilvl="0" w:tplc="0409000F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A3BF6"/>
    <w:rsid w:val="00126785"/>
    <w:rsid w:val="001B63EA"/>
    <w:rsid w:val="001D41E5"/>
    <w:rsid w:val="001E73F4"/>
    <w:rsid w:val="00221480"/>
    <w:rsid w:val="00235814"/>
    <w:rsid w:val="002444C7"/>
    <w:rsid w:val="00246000"/>
    <w:rsid w:val="003A7C11"/>
    <w:rsid w:val="003B74D8"/>
    <w:rsid w:val="003C2491"/>
    <w:rsid w:val="004551FD"/>
    <w:rsid w:val="00466A6E"/>
    <w:rsid w:val="005A3BF6"/>
    <w:rsid w:val="005D43FF"/>
    <w:rsid w:val="008449F3"/>
    <w:rsid w:val="008534E5"/>
    <w:rsid w:val="008B7061"/>
    <w:rsid w:val="008D3EC7"/>
    <w:rsid w:val="00940B8C"/>
    <w:rsid w:val="009A09ED"/>
    <w:rsid w:val="009C2C66"/>
    <w:rsid w:val="009C72EA"/>
    <w:rsid w:val="00A02A94"/>
    <w:rsid w:val="00AB0EBF"/>
    <w:rsid w:val="00AD489A"/>
    <w:rsid w:val="00AE1D0A"/>
    <w:rsid w:val="00AF7752"/>
    <w:rsid w:val="00B04534"/>
    <w:rsid w:val="00B66540"/>
    <w:rsid w:val="00B84359"/>
    <w:rsid w:val="00B852D7"/>
    <w:rsid w:val="00D4374F"/>
    <w:rsid w:val="00E1457E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90D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A3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BF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8D3EC7"/>
    <w:rPr>
      <w:sz w:val="18"/>
      <w:szCs w:val="18"/>
    </w:rPr>
  </w:style>
  <w:style w:type="paragraph" w:styleId="CommentText">
    <w:name w:val="annotation text"/>
    <w:basedOn w:val="Normal"/>
    <w:link w:val="CommentTextChar"/>
    <w:rsid w:val="008D3EC7"/>
  </w:style>
  <w:style w:type="character" w:customStyle="1" w:styleId="CommentTextChar">
    <w:name w:val="Comment Text Char"/>
    <w:basedOn w:val="DefaultParagraphFont"/>
    <w:link w:val="CommentText"/>
    <w:rsid w:val="008D3EC7"/>
  </w:style>
  <w:style w:type="paragraph" w:styleId="CommentSubject">
    <w:name w:val="annotation subject"/>
    <w:basedOn w:val="CommentText"/>
    <w:next w:val="CommentText"/>
    <w:link w:val="CommentSubjectChar"/>
    <w:rsid w:val="008D3E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D3EC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281</Words>
  <Characters>1603</Characters>
  <Application>Microsoft Macintosh Word</Application>
  <DocSecurity>0</DocSecurity>
  <Lines>13</Lines>
  <Paragraphs>3</Paragraphs>
  <ScaleCrop>false</ScaleCrop>
  <Company>The J. David Gladstone Institutes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Kreitzer</dc:creator>
  <cp:keywords/>
  <cp:lastModifiedBy>Faith Kreitzer</cp:lastModifiedBy>
  <cp:revision>4</cp:revision>
  <dcterms:created xsi:type="dcterms:W3CDTF">2012-04-12T17:00:00Z</dcterms:created>
  <dcterms:modified xsi:type="dcterms:W3CDTF">2012-04-12T17:10:00Z</dcterms:modified>
</cp:coreProperties>
</file>